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6E8" w:rsidRPr="00DD37C9" w:rsidRDefault="008E3CAF" w:rsidP="00DD37C9">
      <w:pPr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</w:rPr>
      </w:pPr>
      <w:bookmarkStart w:id="0" w:name="_GoBack"/>
      <w:r w:rsidRPr="00DD37C9">
        <w:rPr>
          <w:rFonts w:ascii="Times New Roman" w:hAnsi="Times New Roman" w:cs="Times New Roman"/>
          <w:b/>
          <w:color w:val="595959" w:themeColor="text1" w:themeTint="A6"/>
          <w:sz w:val="20"/>
        </w:rPr>
        <w:t>ФИО_________________________________</w:t>
      </w:r>
    </w:p>
    <w:p w:rsidR="009516E8" w:rsidRPr="00DD37C9" w:rsidRDefault="008E3CAF" w:rsidP="00DD37C9">
      <w:pPr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</w:rPr>
      </w:pPr>
      <w:r w:rsidRPr="00DD37C9">
        <w:rPr>
          <w:rFonts w:ascii="Times New Roman" w:hAnsi="Times New Roman" w:cs="Times New Roman"/>
          <w:b/>
          <w:color w:val="595959" w:themeColor="text1" w:themeTint="A6"/>
          <w:sz w:val="20"/>
        </w:rPr>
        <w:t>курс/группа___________________________</w:t>
      </w:r>
    </w:p>
    <w:p w:rsidR="009516E8" w:rsidRPr="00DD37C9" w:rsidRDefault="00DD37C9" w:rsidP="00DD37C9">
      <w:pPr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</w:rPr>
      </w:pPr>
    </w:p>
    <w:p w:rsidR="009516E8" w:rsidRPr="00DD37C9" w:rsidRDefault="008E3CAF" w:rsidP="00DD37C9">
      <w:pPr>
        <w:spacing w:after="0" w:line="240" w:lineRule="auto"/>
        <w:jc w:val="center"/>
        <w:rPr>
          <w:rFonts w:ascii="Times New Roman" w:hAnsi="Times New Roman" w:cs="Times New Roman"/>
          <w:b/>
          <w:color w:val="595959" w:themeColor="text1" w:themeTint="A6"/>
          <w:sz w:val="20"/>
        </w:rPr>
      </w:pPr>
      <w:r w:rsidRPr="00DD37C9">
        <w:rPr>
          <w:rFonts w:ascii="Times New Roman" w:hAnsi="Times New Roman" w:cs="Times New Roman"/>
          <w:b/>
          <w:color w:val="595959" w:themeColor="text1" w:themeTint="A6"/>
          <w:sz w:val="20"/>
        </w:rPr>
        <w:t>1 вариант</w:t>
      </w:r>
    </w:p>
    <w:p w:rsidR="009516E8" w:rsidRPr="00DD37C9" w:rsidRDefault="008E3CAF" w:rsidP="00DD37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 xml:space="preserve">1. К главным свойствам риска следует отнести: </w:t>
      </w:r>
    </w:p>
    <w:p w:rsidR="009516E8" w:rsidRPr="00DD37C9" w:rsidRDefault="008E3CAF" w:rsidP="00DD37C9">
      <w:pPr>
        <w:numPr>
          <w:ilvl w:val="0"/>
          <w:numId w:val="1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случайность </w:t>
      </w:r>
    </w:p>
    <w:p w:rsidR="009516E8" w:rsidRPr="00DD37C9" w:rsidRDefault="008E3CAF" w:rsidP="00DD37C9">
      <w:pPr>
        <w:numPr>
          <w:ilvl w:val="0"/>
          <w:numId w:val="1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недостоверность</w:t>
      </w:r>
    </w:p>
    <w:p w:rsidR="009516E8" w:rsidRPr="00DD37C9" w:rsidRDefault="008E3CAF" w:rsidP="00DD37C9">
      <w:pPr>
        <w:numPr>
          <w:ilvl w:val="0"/>
          <w:numId w:val="1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ущерб</w:t>
      </w:r>
    </w:p>
    <w:p w:rsidR="009516E8" w:rsidRPr="00DD37C9" w:rsidRDefault="008E3CAF" w:rsidP="00DD37C9">
      <w:pPr>
        <w:numPr>
          <w:ilvl w:val="0"/>
          <w:numId w:val="1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достоверность </w:t>
      </w:r>
    </w:p>
    <w:p w:rsidR="009516E8" w:rsidRPr="00DD37C9" w:rsidRDefault="008E3CAF" w:rsidP="00DD37C9">
      <w:pPr>
        <w:numPr>
          <w:ilvl w:val="0"/>
          <w:numId w:val="1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вероятность</w:t>
      </w:r>
    </w:p>
    <w:p w:rsidR="009516E8" w:rsidRPr="00DD37C9" w:rsidRDefault="008E3CAF" w:rsidP="00DD37C9">
      <w:pPr>
        <w:numPr>
          <w:ilvl w:val="0"/>
          <w:numId w:val="1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сопоставимость</w:t>
      </w:r>
    </w:p>
    <w:p w:rsidR="009516E8" w:rsidRPr="00DD37C9" w:rsidRDefault="008E3CAF" w:rsidP="00DD37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 xml:space="preserve">2. Классификация рисков имеет своей целью: </w:t>
      </w:r>
    </w:p>
    <w:p w:rsidR="009516E8" w:rsidRPr="00DD37C9" w:rsidRDefault="008E3CAF" w:rsidP="00DD37C9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систематизировать разнообразие существующих экономических рисков; </w:t>
      </w:r>
    </w:p>
    <w:p w:rsidR="009516E8" w:rsidRPr="00DD37C9" w:rsidRDefault="008E3CAF" w:rsidP="00DD37C9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сортировать разнообразие существующих экономических рисков;</w:t>
      </w:r>
    </w:p>
    <w:p w:rsidR="009516E8" w:rsidRPr="00DD37C9" w:rsidRDefault="008E3CAF" w:rsidP="00DD37C9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упорядочить разнообразие существующих экономических рисков </w:t>
      </w:r>
    </w:p>
    <w:p w:rsidR="009516E8" w:rsidRPr="00DD37C9" w:rsidRDefault="008E3CAF" w:rsidP="00DD37C9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создать единую и взаимосвязанную систему рисков; </w:t>
      </w:r>
    </w:p>
    <w:p w:rsidR="009516E8" w:rsidRPr="00DD37C9" w:rsidRDefault="008E3CAF" w:rsidP="00DD37C9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создать общую и взаимосвязанную систему рисков; </w:t>
      </w:r>
    </w:p>
    <w:p w:rsidR="009516E8" w:rsidRPr="00DD37C9" w:rsidRDefault="008E3CAF" w:rsidP="00DD37C9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создать единую и целостную систему рисков. </w:t>
      </w:r>
    </w:p>
    <w:p w:rsidR="009516E8" w:rsidRPr="00DD37C9" w:rsidRDefault="008E3CAF" w:rsidP="00DD37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 xml:space="preserve">3. В наиболее общем виде классификация – это система: </w:t>
      </w:r>
    </w:p>
    <w:p w:rsidR="009516E8" w:rsidRPr="00DD37C9" w:rsidRDefault="008E3CAF" w:rsidP="00DD37C9">
      <w:pPr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детализации объекта; </w:t>
      </w:r>
    </w:p>
    <w:p w:rsidR="009516E8" w:rsidRPr="00DD37C9" w:rsidRDefault="008E3CAF" w:rsidP="00DD37C9">
      <w:pPr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proofErr w:type="gramStart"/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разделения  объекта</w:t>
      </w:r>
      <w:proofErr w:type="gramEnd"/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 по группам, разрядам и классам;</w:t>
      </w:r>
    </w:p>
    <w:p w:rsidR="009516E8" w:rsidRPr="00DD37C9" w:rsidRDefault="008E3CAF" w:rsidP="00DD37C9">
      <w:pPr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дифференциации объекта по группам, взаимосвязям и источникам;</w:t>
      </w:r>
    </w:p>
    <w:p w:rsidR="009516E8" w:rsidRPr="00DD37C9" w:rsidRDefault="008E3CAF" w:rsidP="00DD37C9">
      <w:pPr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ранжирования объекта по группам, подгруппам и видам.</w:t>
      </w:r>
    </w:p>
    <w:p w:rsidR="009516E8" w:rsidRPr="00DD37C9" w:rsidRDefault="008E3CAF" w:rsidP="00DD37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 xml:space="preserve">4. Классификация риска – это система: </w:t>
      </w:r>
    </w:p>
    <w:p w:rsidR="009516E8" w:rsidRPr="00DD37C9" w:rsidRDefault="008E3CAF" w:rsidP="00DD37C9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научного деления риска на однородные группы по определённому признаку;</w:t>
      </w:r>
    </w:p>
    <w:p w:rsidR="009516E8" w:rsidRPr="00DD37C9" w:rsidRDefault="008E3CAF" w:rsidP="00DD37C9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теоретического разделения риска на однородные группы по определённому признаку;</w:t>
      </w:r>
    </w:p>
    <w:p w:rsidR="009516E8" w:rsidRPr="00DD37C9" w:rsidRDefault="008E3CAF" w:rsidP="00DD37C9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практического деления риска на однородные группы по определённому признаку;</w:t>
      </w:r>
    </w:p>
    <w:p w:rsidR="009516E8" w:rsidRPr="00DD37C9" w:rsidRDefault="008E3CAF" w:rsidP="00DD37C9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упорядочения рисков по источникам неопределённости;</w:t>
      </w:r>
    </w:p>
    <w:p w:rsidR="009516E8" w:rsidRPr="00DD37C9" w:rsidRDefault="008E3CAF" w:rsidP="00DD37C9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упорядочения рисков по источникам непредсказуемости;</w:t>
      </w:r>
    </w:p>
    <w:p w:rsidR="009516E8" w:rsidRPr="00DD37C9" w:rsidRDefault="008E3CAF" w:rsidP="00DD37C9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упорядочения рисков по степени детализации и точкам зрения в восприятии риска.</w:t>
      </w:r>
    </w:p>
    <w:p w:rsidR="009516E8" w:rsidRPr="00DD37C9" w:rsidRDefault="008E3CAF" w:rsidP="00DD37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 xml:space="preserve">5. К основным принципам классификации рисков можно отнести следующие: </w:t>
      </w:r>
    </w:p>
    <w:p w:rsidR="009516E8" w:rsidRPr="00DD37C9" w:rsidRDefault="008E3CAF" w:rsidP="00DD37C9">
      <w:pPr>
        <w:numPr>
          <w:ilvl w:val="0"/>
          <w:numId w:val="5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целесообразность выделения источника риска в качестве характерного признака этого явления; </w:t>
      </w:r>
    </w:p>
    <w:p w:rsidR="009516E8" w:rsidRPr="00DD37C9" w:rsidRDefault="008E3CAF" w:rsidP="00DD37C9">
      <w:pPr>
        <w:numPr>
          <w:ilvl w:val="0"/>
          <w:numId w:val="5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возможность наличия различных рисков в одинаковой рисковой ситуации; </w:t>
      </w:r>
    </w:p>
    <w:p w:rsidR="009516E8" w:rsidRPr="00DD37C9" w:rsidRDefault="008E3CAF" w:rsidP="00DD37C9">
      <w:pPr>
        <w:numPr>
          <w:ilvl w:val="0"/>
          <w:numId w:val="5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proofErr w:type="spellStart"/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однопорядковость</w:t>
      </w:r>
      <w:proofErr w:type="spellEnd"/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 детализации рисков одной группы; </w:t>
      </w:r>
    </w:p>
    <w:p w:rsidR="009516E8" w:rsidRPr="00DD37C9" w:rsidRDefault="008E3CAF" w:rsidP="00DD37C9">
      <w:pPr>
        <w:numPr>
          <w:ilvl w:val="0"/>
          <w:numId w:val="5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необходимость соответствия рисков одной группы целям классификации; </w:t>
      </w:r>
    </w:p>
    <w:p w:rsidR="009516E8" w:rsidRPr="00DD37C9" w:rsidRDefault="008E3CAF" w:rsidP="00DD37C9">
      <w:pPr>
        <w:numPr>
          <w:ilvl w:val="0"/>
          <w:numId w:val="5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системный подход к классификации рисков; </w:t>
      </w:r>
    </w:p>
    <w:p w:rsidR="009516E8" w:rsidRPr="00DD37C9" w:rsidRDefault="008E3CAF" w:rsidP="00DD37C9">
      <w:pPr>
        <w:numPr>
          <w:ilvl w:val="0"/>
          <w:numId w:val="5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конкретизация целей классификации рисков. </w:t>
      </w:r>
    </w:p>
    <w:p w:rsidR="009516E8" w:rsidRPr="00DD37C9" w:rsidRDefault="008E3CAF" w:rsidP="00DD37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 xml:space="preserve">6. Первая классификация предпринимательских рисков предложена: </w:t>
      </w:r>
    </w:p>
    <w:p w:rsidR="009516E8" w:rsidRPr="00DD37C9" w:rsidRDefault="008E3CAF" w:rsidP="00DD37C9">
      <w:pPr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Ф. </w:t>
      </w:r>
      <w:proofErr w:type="spellStart"/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Найтом</w:t>
      </w:r>
      <w:proofErr w:type="spellEnd"/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;</w:t>
      </w:r>
    </w:p>
    <w:p w:rsidR="009516E8" w:rsidRPr="00DD37C9" w:rsidRDefault="008E3CAF" w:rsidP="00DD37C9">
      <w:pPr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Дж. С. Миллем;</w:t>
      </w:r>
    </w:p>
    <w:p w:rsidR="009516E8" w:rsidRPr="00DD37C9" w:rsidRDefault="008E3CAF" w:rsidP="00DD37C9">
      <w:pPr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Дж. </w:t>
      </w:r>
      <w:proofErr w:type="spellStart"/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Кейнсом</w:t>
      </w:r>
      <w:proofErr w:type="spellEnd"/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;</w:t>
      </w:r>
    </w:p>
    <w:p w:rsidR="009516E8" w:rsidRPr="00DD37C9" w:rsidRDefault="008E3CAF" w:rsidP="00DD37C9">
      <w:pPr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А. Маршаллом;</w:t>
      </w:r>
    </w:p>
    <w:p w:rsidR="009516E8" w:rsidRPr="00DD37C9" w:rsidRDefault="008E3CAF" w:rsidP="00DD37C9">
      <w:pPr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Н. </w:t>
      </w:r>
      <w:proofErr w:type="spellStart"/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Луманом</w:t>
      </w:r>
      <w:proofErr w:type="spellEnd"/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;</w:t>
      </w:r>
    </w:p>
    <w:p w:rsidR="009516E8" w:rsidRPr="00DD37C9" w:rsidRDefault="008E3CAF" w:rsidP="00DD37C9">
      <w:pPr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П. </w:t>
      </w:r>
      <w:proofErr w:type="spellStart"/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Самуэльсоном</w:t>
      </w:r>
      <w:proofErr w:type="spellEnd"/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.</w:t>
      </w:r>
    </w:p>
    <w:p w:rsidR="009516E8" w:rsidRPr="00DD37C9" w:rsidRDefault="008E3CAF" w:rsidP="00DD37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 xml:space="preserve">7. В первой классификации предпринимательских рисков предполагалось выделение в экономической сфере таких рисков, как: </w:t>
      </w:r>
    </w:p>
    <w:p w:rsidR="009516E8" w:rsidRPr="00DD37C9" w:rsidRDefault="008E3CAF" w:rsidP="00DD37C9">
      <w:pPr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предпринимательский;</w:t>
      </w:r>
    </w:p>
    <w:p w:rsidR="009516E8" w:rsidRPr="00DD37C9" w:rsidRDefault="008E3CAF" w:rsidP="00DD37C9">
      <w:pPr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кредитора;</w:t>
      </w:r>
    </w:p>
    <w:p w:rsidR="009516E8" w:rsidRPr="00DD37C9" w:rsidRDefault="008E3CAF" w:rsidP="00DD37C9">
      <w:pPr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дефляционный;</w:t>
      </w:r>
    </w:p>
    <w:p w:rsidR="009516E8" w:rsidRPr="00DD37C9" w:rsidRDefault="008E3CAF" w:rsidP="00DD37C9">
      <w:pPr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инфляционный;</w:t>
      </w:r>
    </w:p>
    <w:p w:rsidR="009516E8" w:rsidRPr="00DD37C9" w:rsidRDefault="008E3CAF" w:rsidP="00DD37C9">
      <w:pPr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финансовый.</w:t>
      </w:r>
    </w:p>
    <w:p w:rsidR="009516E8" w:rsidRPr="00DD37C9" w:rsidRDefault="008E3CAF" w:rsidP="00DD37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 xml:space="preserve">8. Выделяют следующие признаки классификации экономических рисков: </w:t>
      </w:r>
    </w:p>
    <w:p w:rsidR="009516E8" w:rsidRPr="00DD37C9" w:rsidRDefault="008E3CAF" w:rsidP="00DD37C9">
      <w:pPr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отношение к покупательной способности валюты;</w:t>
      </w:r>
    </w:p>
    <w:p w:rsidR="009516E8" w:rsidRPr="00DD37C9" w:rsidRDefault="008E3CAF" w:rsidP="00DD37C9">
      <w:pPr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сфера проявления;</w:t>
      </w:r>
    </w:p>
    <w:p w:rsidR="009516E8" w:rsidRPr="00DD37C9" w:rsidRDefault="008E3CAF" w:rsidP="00DD37C9">
      <w:pPr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причина возникновения;</w:t>
      </w:r>
    </w:p>
    <w:p w:rsidR="009516E8" w:rsidRPr="00DD37C9" w:rsidRDefault="008E3CAF" w:rsidP="00DD37C9">
      <w:pPr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время возникновения;</w:t>
      </w:r>
    </w:p>
    <w:p w:rsidR="009516E8" w:rsidRPr="00DD37C9" w:rsidRDefault="008E3CAF" w:rsidP="00DD37C9">
      <w:pPr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регулярность проявления;</w:t>
      </w:r>
    </w:p>
    <w:p w:rsidR="009516E8" w:rsidRPr="00DD37C9" w:rsidRDefault="008E3CAF" w:rsidP="00DD37C9">
      <w:pPr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характер последствий.</w:t>
      </w:r>
    </w:p>
    <w:p w:rsidR="009516E8" w:rsidRPr="00DD37C9" w:rsidRDefault="008E3CAF" w:rsidP="00DD37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 xml:space="preserve">9. По характеру последствий различают следующие виды экономических рисков: </w:t>
      </w:r>
    </w:p>
    <w:p w:rsidR="009516E8" w:rsidRPr="00DD37C9" w:rsidRDefault="008E3CAF" w:rsidP="00DD37C9">
      <w:pPr>
        <w:numPr>
          <w:ilvl w:val="0"/>
          <w:numId w:val="9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прямые;</w:t>
      </w:r>
    </w:p>
    <w:p w:rsidR="009516E8" w:rsidRPr="00DD37C9" w:rsidRDefault="008E3CAF" w:rsidP="00DD37C9">
      <w:pPr>
        <w:numPr>
          <w:ilvl w:val="0"/>
          <w:numId w:val="9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катастрофические;</w:t>
      </w:r>
    </w:p>
    <w:p w:rsidR="009516E8" w:rsidRPr="00DD37C9" w:rsidRDefault="008E3CAF" w:rsidP="00DD37C9">
      <w:pPr>
        <w:numPr>
          <w:ilvl w:val="0"/>
          <w:numId w:val="9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чистые;</w:t>
      </w:r>
    </w:p>
    <w:p w:rsidR="009516E8" w:rsidRPr="00DD37C9" w:rsidRDefault="008E3CAF" w:rsidP="00DD37C9">
      <w:pPr>
        <w:numPr>
          <w:ilvl w:val="0"/>
          <w:numId w:val="9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косвенные;</w:t>
      </w:r>
    </w:p>
    <w:p w:rsidR="009516E8" w:rsidRPr="00DD37C9" w:rsidRDefault="008E3CAF" w:rsidP="00DD37C9">
      <w:pPr>
        <w:numPr>
          <w:ilvl w:val="0"/>
          <w:numId w:val="9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минимальные;</w:t>
      </w:r>
    </w:p>
    <w:p w:rsidR="009516E8" w:rsidRPr="00DD37C9" w:rsidRDefault="008E3CAF" w:rsidP="00DD37C9">
      <w:pPr>
        <w:numPr>
          <w:ilvl w:val="0"/>
          <w:numId w:val="9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спекулятивные.</w:t>
      </w:r>
    </w:p>
    <w:p w:rsidR="009516E8" w:rsidRPr="00DD37C9" w:rsidRDefault="008E3CAF" w:rsidP="00DD37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 xml:space="preserve">10. Чистые риски – это риски, которые: </w:t>
      </w:r>
    </w:p>
    <w:p w:rsidR="009516E8" w:rsidRPr="00DD37C9" w:rsidRDefault="008E3CAF" w:rsidP="00DD37C9">
      <w:pPr>
        <w:numPr>
          <w:ilvl w:val="0"/>
          <w:numId w:val="10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несут в себе либо потери, либо дополнительную прибыль для предпринимателя;</w:t>
      </w:r>
    </w:p>
    <w:p w:rsidR="009516E8" w:rsidRPr="00DD37C9" w:rsidRDefault="008E3CAF" w:rsidP="00DD37C9">
      <w:pPr>
        <w:numPr>
          <w:ilvl w:val="0"/>
          <w:numId w:val="10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практически всегда несут в себе потери для предпринимателя;</w:t>
      </w:r>
    </w:p>
    <w:p w:rsidR="009516E8" w:rsidRPr="00DD37C9" w:rsidRDefault="008E3CAF" w:rsidP="00DD37C9">
      <w:pPr>
        <w:numPr>
          <w:ilvl w:val="0"/>
          <w:numId w:val="10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связаны с изменением курсов валют, изменением конъюнктуры рынка;</w:t>
      </w:r>
    </w:p>
    <w:p w:rsidR="009516E8" w:rsidRPr="00DD37C9" w:rsidRDefault="008E3CAF" w:rsidP="00DD37C9">
      <w:pPr>
        <w:numPr>
          <w:ilvl w:val="0"/>
          <w:numId w:val="10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обусловлены стихийными бедствиями, несчастными случаями;</w:t>
      </w:r>
    </w:p>
    <w:p w:rsidR="009516E8" w:rsidRPr="00DD37C9" w:rsidRDefault="008E3CAF" w:rsidP="00DD37C9">
      <w:pPr>
        <w:numPr>
          <w:ilvl w:val="0"/>
          <w:numId w:val="10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вызваны изменением условий инвестиций;</w:t>
      </w:r>
    </w:p>
    <w:p w:rsidR="009516E8" w:rsidRPr="00DD37C9" w:rsidRDefault="008E3CAF" w:rsidP="00DD37C9">
      <w:pPr>
        <w:numPr>
          <w:ilvl w:val="0"/>
          <w:numId w:val="10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связаны с недееспособностью руководителей предприятий.</w:t>
      </w:r>
    </w:p>
    <w:p w:rsidR="009516E8" w:rsidRPr="00DD37C9" w:rsidRDefault="008E3CAF" w:rsidP="00DD37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 xml:space="preserve">11. Спекулятивные риски – это риски, которые: </w:t>
      </w:r>
    </w:p>
    <w:p w:rsidR="009516E8" w:rsidRPr="00DD37C9" w:rsidRDefault="008E3CAF" w:rsidP="00DD37C9">
      <w:pPr>
        <w:numPr>
          <w:ilvl w:val="0"/>
          <w:numId w:val="11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несут в себе либо потери, либо дополнительную прибыль для предпринимателя;</w:t>
      </w:r>
    </w:p>
    <w:p w:rsidR="009516E8" w:rsidRPr="00DD37C9" w:rsidRDefault="008E3CAF" w:rsidP="00DD37C9">
      <w:pPr>
        <w:numPr>
          <w:ilvl w:val="0"/>
          <w:numId w:val="11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практически всегда несут в себе потери для предпринимателя;</w:t>
      </w:r>
    </w:p>
    <w:p w:rsidR="009516E8" w:rsidRPr="00DD37C9" w:rsidRDefault="008E3CAF" w:rsidP="00DD37C9">
      <w:pPr>
        <w:numPr>
          <w:ilvl w:val="0"/>
          <w:numId w:val="11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связаны с изменением курсов валют, изменением конъюнктуры рынка;</w:t>
      </w:r>
    </w:p>
    <w:p w:rsidR="009516E8" w:rsidRPr="00DD37C9" w:rsidRDefault="008E3CAF" w:rsidP="00DD37C9">
      <w:pPr>
        <w:numPr>
          <w:ilvl w:val="0"/>
          <w:numId w:val="11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обусловлены стихийными бедствиями, несчастными случаями;</w:t>
      </w:r>
    </w:p>
    <w:p w:rsidR="009516E8" w:rsidRPr="00DD37C9" w:rsidRDefault="008E3CAF" w:rsidP="00DD37C9">
      <w:pPr>
        <w:numPr>
          <w:ilvl w:val="0"/>
          <w:numId w:val="11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вызваны изменением условий инвестиций;</w:t>
      </w:r>
    </w:p>
    <w:p w:rsidR="009516E8" w:rsidRPr="00DD37C9" w:rsidRDefault="008E3CAF" w:rsidP="00DD37C9">
      <w:pPr>
        <w:numPr>
          <w:ilvl w:val="0"/>
          <w:numId w:val="11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связаны с недееспособностью руководителей предприятий.</w:t>
      </w:r>
    </w:p>
    <w:p w:rsidR="009516E8" w:rsidRPr="00DD37C9" w:rsidRDefault="008E3CAF" w:rsidP="00DD37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>12. По сфере возникновения различают следующие виды экономических рисков:</w:t>
      </w:r>
    </w:p>
    <w:p w:rsidR="009516E8" w:rsidRPr="00DD37C9" w:rsidRDefault="008E3CAF" w:rsidP="00DD37C9">
      <w:pPr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инвестиционный;</w:t>
      </w:r>
    </w:p>
    <w:p w:rsidR="009516E8" w:rsidRPr="00DD37C9" w:rsidRDefault="008E3CAF" w:rsidP="00DD37C9">
      <w:pPr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финансовый;</w:t>
      </w:r>
    </w:p>
    <w:p w:rsidR="009516E8" w:rsidRPr="00DD37C9" w:rsidRDefault="008E3CAF" w:rsidP="00DD37C9">
      <w:pPr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торговый;</w:t>
      </w:r>
    </w:p>
    <w:p w:rsidR="009516E8" w:rsidRPr="00DD37C9" w:rsidRDefault="008E3CAF" w:rsidP="00DD37C9">
      <w:pPr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коммерческий;</w:t>
      </w:r>
    </w:p>
    <w:p w:rsidR="009516E8" w:rsidRPr="00DD37C9" w:rsidRDefault="008E3CAF" w:rsidP="00DD37C9">
      <w:pPr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инновационный;</w:t>
      </w:r>
    </w:p>
    <w:p w:rsidR="009516E8" w:rsidRPr="00DD37C9" w:rsidRDefault="008E3CAF" w:rsidP="00DD37C9">
      <w:pPr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производственный.</w:t>
      </w:r>
    </w:p>
    <w:p w:rsidR="009516E8" w:rsidRPr="00DD37C9" w:rsidRDefault="008E3CAF" w:rsidP="00DD37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 xml:space="preserve">13. Производственный риск – это риск, который вызван: </w:t>
      </w:r>
    </w:p>
    <w:p w:rsidR="009516E8" w:rsidRPr="00DD37C9" w:rsidRDefault="008E3CAF" w:rsidP="00DD37C9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невыполнением предприятием своих планов по производству продукции;</w:t>
      </w:r>
    </w:p>
    <w:p w:rsidR="009516E8" w:rsidRPr="00DD37C9" w:rsidRDefault="008E3CAF" w:rsidP="00DD37C9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потерями в процессе финансово-хозяйственной деятельности фирмы;</w:t>
      </w:r>
    </w:p>
    <w:p w:rsidR="009516E8" w:rsidRPr="00DD37C9" w:rsidRDefault="008E3CAF" w:rsidP="00DD37C9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невозможностью выполнения фирмой своих финансовых обязательств;</w:t>
      </w:r>
    </w:p>
    <w:p w:rsidR="009516E8" w:rsidRPr="00DD37C9" w:rsidRDefault="008E3CAF" w:rsidP="00DD37C9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изменением покупательной способности денег, неосуществлением платежей;</w:t>
      </w:r>
    </w:p>
    <w:p w:rsidR="009516E8" w:rsidRPr="00DD37C9" w:rsidRDefault="008E3CAF" w:rsidP="00DD37C9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снижением объёмов продаж, повышением закупочной цены товара;</w:t>
      </w:r>
    </w:p>
    <w:p w:rsidR="009516E8" w:rsidRPr="00DD37C9" w:rsidRDefault="008E3CAF" w:rsidP="00DD37C9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воздействием на процесс выпуска продукции внешних и внутренних факторов. </w:t>
      </w:r>
    </w:p>
    <w:p w:rsidR="009516E8" w:rsidRPr="00DD37C9" w:rsidRDefault="008E3CAF" w:rsidP="00DD37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 xml:space="preserve">14. Коммерческий риск – это риск, который обусловлен: </w:t>
      </w:r>
    </w:p>
    <w:p w:rsidR="009516E8" w:rsidRPr="00DD37C9" w:rsidRDefault="008E3CAF" w:rsidP="00DD37C9">
      <w:pPr>
        <w:numPr>
          <w:ilvl w:val="0"/>
          <w:numId w:val="14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невыполнением предприятием своих планов по производству продукции;</w:t>
      </w:r>
    </w:p>
    <w:p w:rsidR="009516E8" w:rsidRPr="00DD37C9" w:rsidRDefault="008E3CAF" w:rsidP="00DD37C9">
      <w:pPr>
        <w:numPr>
          <w:ilvl w:val="0"/>
          <w:numId w:val="14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потерями в процессе финансово-хозяйственной деятельности фирмы;</w:t>
      </w:r>
    </w:p>
    <w:p w:rsidR="009516E8" w:rsidRPr="00DD37C9" w:rsidRDefault="008E3CAF" w:rsidP="00DD37C9">
      <w:pPr>
        <w:numPr>
          <w:ilvl w:val="0"/>
          <w:numId w:val="14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невозможностью выполнения фирмой своих финансовых обязательств;</w:t>
      </w:r>
    </w:p>
    <w:p w:rsidR="009516E8" w:rsidRPr="00DD37C9" w:rsidRDefault="008E3CAF" w:rsidP="00DD37C9">
      <w:pPr>
        <w:numPr>
          <w:ilvl w:val="0"/>
          <w:numId w:val="14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изменением покупательной способности денег, неосуществлением платежей;</w:t>
      </w:r>
    </w:p>
    <w:p w:rsidR="009516E8" w:rsidRPr="00DD37C9" w:rsidRDefault="008E3CAF" w:rsidP="00DD37C9">
      <w:pPr>
        <w:numPr>
          <w:ilvl w:val="0"/>
          <w:numId w:val="14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lastRenderedPageBreak/>
        <w:t>снижением объёмов продаж, повышением закупочной цены товара;</w:t>
      </w:r>
    </w:p>
    <w:p w:rsidR="009516E8" w:rsidRPr="00DD37C9" w:rsidRDefault="008E3CAF" w:rsidP="00DD37C9">
      <w:pPr>
        <w:numPr>
          <w:ilvl w:val="0"/>
          <w:numId w:val="14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воздействием на процесс выпуска продукции внешних и внутренних факторов.</w:t>
      </w:r>
    </w:p>
    <w:p w:rsidR="009516E8" w:rsidRPr="00DD37C9" w:rsidRDefault="008E3CAF" w:rsidP="00DD37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 xml:space="preserve">15. Финансовый риск – это риск, который связан с: </w:t>
      </w:r>
    </w:p>
    <w:p w:rsidR="009516E8" w:rsidRPr="00DD37C9" w:rsidRDefault="008E3CAF" w:rsidP="00DD37C9">
      <w:pPr>
        <w:numPr>
          <w:ilvl w:val="0"/>
          <w:numId w:val="15"/>
        </w:numPr>
        <w:tabs>
          <w:tab w:val="left" w:pos="0"/>
          <w:tab w:val="left" w:pos="284"/>
          <w:tab w:val="left" w:pos="993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невыполнением предприятием своих планов по производству продукции;</w:t>
      </w:r>
    </w:p>
    <w:p w:rsidR="009516E8" w:rsidRPr="00DD37C9" w:rsidRDefault="008E3CAF" w:rsidP="00DD37C9">
      <w:pPr>
        <w:numPr>
          <w:ilvl w:val="0"/>
          <w:numId w:val="15"/>
        </w:numPr>
        <w:tabs>
          <w:tab w:val="left" w:pos="0"/>
          <w:tab w:val="left" w:pos="284"/>
          <w:tab w:val="left" w:pos="993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потерями в процессе финансово-хозяйственной деятельности фирмы;</w:t>
      </w:r>
    </w:p>
    <w:p w:rsidR="009516E8" w:rsidRPr="00DD37C9" w:rsidRDefault="008E3CAF" w:rsidP="00DD37C9">
      <w:pPr>
        <w:numPr>
          <w:ilvl w:val="0"/>
          <w:numId w:val="15"/>
        </w:numPr>
        <w:tabs>
          <w:tab w:val="left" w:pos="0"/>
          <w:tab w:val="left" w:pos="284"/>
          <w:tab w:val="left" w:pos="993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невозможностью выполнения фирмой своих финансовых обязательств;</w:t>
      </w:r>
    </w:p>
    <w:p w:rsidR="009516E8" w:rsidRPr="00DD37C9" w:rsidRDefault="008E3CAF" w:rsidP="00DD37C9">
      <w:pPr>
        <w:numPr>
          <w:ilvl w:val="0"/>
          <w:numId w:val="15"/>
        </w:numPr>
        <w:tabs>
          <w:tab w:val="left" w:pos="0"/>
          <w:tab w:val="left" w:pos="284"/>
          <w:tab w:val="left" w:pos="993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изменением покупательной способности денег, неосуществлением платежей;</w:t>
      </w:r>
    </w:p>
    <w:p w:rsidR="009516E8" w:rsidRPr="00DD37C9" w:rsidRDefault="008E3CAF" w:rsidP="00DD37C9">
      <w:pPr>
        <w:numPr>
          <w:ilvl w:val="0"/>
          <w:numId w:val="15"/>
        </w:numPr>
        <w:tabs>
          <w:tab w:val="left" w:pos="0"/>
          <w:tab w:val="left" w:pos="284"/>
          <w:tab w:val="left" w:pos="993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снижением объёмов продаж, повышением закупочной цены товара;</w:t>
      </w:r>
    </w:p>
    <w:p w:rsidR="009516E8" w:rsidRPr="00DD37C9" w:rsidRDefault="008E3CAF" w:rsidP="00DD37C9">
      <w:pPr>
        <w:numPr>
          <w:ilvl w:val="0"/>
          <w:numId w:val="15"/>
        </w:numPr>
        <w:tabs>
          <w:tab w:val="left" w:pos="0"/>
          <w:tab w:val="left" w:pos="284"/>
          <w:tab w:val="left" w:pos="993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воздействием на процесс выпуска продукции внешних и внутренних факторов.</w:t>
      </w:r>
    </w:p>
    <w:p w:rsidR="009516E8" w:rsidRPr="00DD37C9" w:rsidRDefault="008E3CAF" w:rsidP="00DD37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 xml:space="preserve">16. В зависимости от основной причины возникновения рисков различают риски: </w:t>
      </w:r>
    </w:p>
    <w:p w:rsidR="009516E8" w:rsidRPr="00DD37C9" w:rsidRDefault="008E3CAF" w:rsidP="00DD37C9">
      <w:pPr>
        <w:numPr>
          <w:ilvl w:val="0"/>
          <w:numId w:val="16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торговые</w:t>
      </w:r>
    </w:p>
    <w:p w:rsidR="009516E8" w:rsidRPr="00DD37C9" w:rsidRDefault="008E3CAF" w:rsidP="00DD37C9">
      <w:pPr>
        <w:numPr>
          <w:ilvl w:val="0"/>
          <w:numId w:val="16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коммерческие </w:t>
      </w:r>
    </w:p>
    <w:p w:rsidR="009516E8" w:rsidRPr="00DD37C9" w:rsidRDefault="008E3CAF" w:rsidP="00DD37C9">
      <w:pPr>
        <w:numPr>
          <w:ilvl w:val="0"/>
          <w:numId w:val="16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имущественные</w:t>
      </w:r>
    </w:p>
    <w:p w:rsidR="009516E8" w:rsidRPr="00DD37C9" w:rsidRDefault="008E3CAF" w:rsidP="00DD37C9">
      <w:pPr>
        <w:numPr>
          <w:ilvl w:val="0"/>
          <w:numId w:val="16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финансовые</w:t>
      </w:r>
    </w:p>
    <w:p w:rsidR="009516E8" w:rsidRPr="00DD37C9" w:rsidRDefault="008E3CAF" w:rsidP="00DD37C9">
      <w:pPr>
        <w:numPr>
          <w:ilvl w:val="0"/>
          <w:numId w:val="16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инвестиционные</w:t>
      </w:r>
    </w:p>
    <w:p w:rsidR="009516E8" w:rsidRPr="00DD37C9" w:rsidRDefault="008E3CAF" w:rsidP="00DD37C9">
      <w:pPr>
        <w:numPr>
          <w:ilvl w:val="0"/>
          <w:numId w:val="16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экологические</w:t>
      </w:r>
    </w:p>
    <w:p w:rsidR="009516E8" w:rsidRPr="00DD37C9" w:rsidRDefault="008E3CAF" w:rsidP="00DD37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 xml:space="preserve">17. Природно-естественные риски – это риски, которые связаны с: </w:t>
      </w:r>
    </w:p>
    <w:p w:rsidR="009516E8" w:rsidRPr="00DD37C9" w:rsidRDefault="008E3CAF" w:rsidP="00DD37C9">
      <w:pPr>
        <w:numPr>
          <w:ilvl w:val="0"/>
          <w:numId w:val="17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потерями имущества предпринимателя по не зависящим от него причинам;</w:t>
      </w:r>
    </w:p>
    <w:p w:rsidR="009516E8" w:rsidRPr="00DD37C9" w:rsidRDefault="008E3CAF" w:rsidP="00DD37C9">
      <w:pPr>
        <w:numPr>
          <w:ilvl w:val="0"/>
          <w:numId w:val="17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убытками по причине задержки платежей, не поставки товара, отказа от платежа;</w:t>
      </w:r>
    </w:p>
    <w:p w:rsidR="009516E8" w:rsidRPr="00DD37C9" w:rsidRDefault="008E3CAF" w:rsidP="00DD37C9">
      <w:pPr>
        <w:numPr>
          <w:ilvl w:val="0"/>
          <w:numId w:val="17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перевозками грузов различными видами транспорта;</w:t>
      </w:r>
    </w:p>
    <w:p w:rsidR="009516E8" w:rsidRPr="00DD37C9" w:rsidRDefault="008E3CAF" w:rsidP="00DD37C9">
      <w:pPr>
        <w:numPr>
          <w:ilvl w:val="0"/>
          <w:numId w:val="17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возникновением убытков или сокращением прибыли из-за государственной политики;</w:t>
      </w:r>
    </w:p>
    <w:p w:rsidR="009516E8" w:rsidRPr="00DD37C9" w:rsidRDefault="008E3CAF" w:rsidP="00DD37C9">
      <w:pPr>
        <w:numPr>
          <w:ilvl w:val="0"/>
          <w:numId w:val="17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наступлением гражданской ответственности за нанесение ущерба окружающей среде;</w:t>
      </w:r>
    </w:p>
    <w:p w:rsidR="009516E8" w:rsidRPr="00DD37C9" w:rsidRDefault="008E3CAF" w:rsidP="00DD37C9">
      <w:pPr>
        <w:numPr>
          <w:ilvl w:val="0"/>
          <w:numId w:val="17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проявлением стихийных сил природы.</w:t>
      </w:r>
    </w:p>
    <w:p w:rsidR="009516E8" w:rsidRPr="00DD37C9" w:rsidRDefault="008E3CAF" w:rsidP="00DD37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 xml:space="preserve">18. Экологические риски – это риски, которые связаны с: </w:t>
      </w:r>
    </w:p>
    <w:p w:rsidR="009516E8" w:rsidRPr="00DD37C9" w:rsidRDefault="008E3CAF" w:rsidP="00DD37C9">
      <w:pPr>
        <w:numPr>
          <w:ilvl w:val="0"/>
          <w:numId w:val="18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потерями имущества предпринимателя по не зависящим от него причинам;</w:t>
      </w:r>
    </w:p>
    <w:p w:rsidR="009516E8" w:rsidRPr="00DD37C9" w:rsidRDefault="008E3CAF" w:rsidP="00DD37C9">
      <w:pPr>
        <w:numPr>
          <w:ilvl w:val="0"/>
          <w:numId w:val="18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убытками по причине задержки платежей, не поставки товара, отказа от платежа;</w:t>
      </w:r>
    </w:p>
    <w:p w:rsidR="009516E8" w:rsidRPr="00DD37C9" w:rsidRDefault="008E3CAF" w:rsidP="00DD37C9">
      <w:pPr>
        <w:numPr>
          <w:ilvl w:val="0"/>
          <w:numId w:val="18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перевозками грузов различными видами транспорта;</w:t>
      </w:r>
    </w:p>
    <w:p w:rsidR="009516E8" w:rsidRPr="00DD37C9" w:rsidRDefault="008E3CAF" w:rsidP="00DD37C9">
      <w:pPr>
        <w:numPr>
          <w:ilvl w:val="0"/>
          <w:numId w:val="18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возникновением убытков или сокращением прибыли из-за государственной политики;</w:t>
      </w:r>
    </w:p>
    <w:p w:rsidR="009516E8" w:rsidRPr="00DD37C9" w:rsidRDefault="008E3CAF" w:rsidP="00DD37C9">
      <w:pPr>
        <w:numPr>
          <w:ilvl w:val="0"/>
          <w:numId w:val="18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наступлением гражданской ответственности за нанесение ущерба окружающей среде;</w:t>
      </w:r>
    </w:p>
    <w:p w:rsidR="009516E8" w:rsidRPr="00DD37C9" w:rsidRDefault="008E3CAF" w:rsidP="00DD37C9">
      <w:pPr>
        <w:numPr>
          <w:ilvl w:val="0"/>
          <w:numId w:val="18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проявлением стихийных сил природы.</w:t>
      </w:r>
    </w:p>
    <w:p w:rsidR="009516E8" w:rsidRPr="00DD37C9" w:rsidRDefault="008E3CAF" w:rsidP="00DD37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 xml:space="preserve">19. Политические риски – это риски, которые </w:t>
      </w:r>
      <w:proofErr w:type="gramStart"/>
      <w:r w:rsidRPr="00DD37C9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>вызваны :</w:t>
      </w:r>
      <w:proofErr w:type="gramEnd"/>
      <w:r w:rsidRPr="00DD37C9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 xml:space="preserve"> </w:t>
      </w:r>
    </w:p>
    <w:p w:rsidR="009516E8" w:rsidRPr="00DD37C9" w:rsidRDefault="008E3CAF" w:rsidP="00DD37C9">
      <w:pPr>
        <w:numPr>
          <w:ilvl w:val="0"/>
          <w:numId w:val="19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потерями имущества предпринимателя по не зависящим от него причинам;</w:t>
      </w:r>
    </w:p>
    <w:p w:rsidR="009516E8" w:rsidRPr="00DD37C9" w:rsidRDefault="008E3CAF" w:rsidP="00DD37C9">
      <w:pPr>
        <w:numPr>
          <w:ilvl w:val="0"/>
          <w:numId w:val="19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убытками по причине задержки платежей, не поставки товара, отказа от платежа;</w:t>
      </w:r>
    </w:p>
    <w:p w:rsidR="009516E8" w:rsidRPr="00DD37C9" w:rsidRDefault="008E3CAF" w:rsidP="00DD37C9">
      <w:pPr>
        <w:numPr>
          <w:ilvl w:val="0"/>
          <w:numId w:val="19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перевозками грузов различными видами транспорта;</w:t>
      </w:r>
    </w:p>
    <w:p w:rsidR="009516E8" w:rsidRPr="00DD37C9" w:rsidRDefault="008E3CAF" w:rsidP="00DD37C9">
      <w:pPr>
        <w:numPr>
          <w:ilvl w:val="0"/>
          <w:numId w:val="19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возникновением убытков или сокращением прибыли из-за государственной политики;</w:t>
      </w:r>
    </w:p>
    <w:p w:rsidR="009516E8" w:rsidRPr="00DD37C9" w:rsidRDefault="008E3CAF" w:rsidP="00DD37C9">
      <w:pPr>
        <w:numPr>
          <w:ilvl w:val="0"/>
          <w:numId w:val="19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наступлением гражданской ответственности за нанесение ущерба окружающей среде;</w:t>
      </w:r>
    </w:p>
    <w:p w:rsidR="009516E8" w:rsidRPr="00DD37C9" w:rsidRDefault="008E3CAF" w:rsidP="00DD37C9">
      <w:pPr>
        <w:numPr>
          <w:ilvl w:val="0"/>
          <w:numId w:val="19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проявлением стихийных сил природы.</w:t>
      </w:r>
    </w:p>
    <w:p w:rsidR="009516E8" w:rsidRPr="00DD37C9" w:rsidRDefault="008E3CAF" w:rsidP="00DD37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>20. Транспортные риски – это риски, которые обусловлены:</w:t>
      </w:r>
    </w:p>
    <w:p w:rsidR="009516E8" w:rsidRPr="00DD37C9" w:rsidRDefault="008E3CAF" w:rsidP="00DD37C9">
      <w:pPr>
        <w:numPr>
          <w:ilvl w:val="0"/>
          <w:numId w:val="20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потерями имущества предпринимателя по не зависящим от него причинам;</w:t>
      </w:r>
    </w:p>
    <w:p w:rsidR="009516E8" w:rsidRPr="00DD37C9" w:rsidRDefault="008E3CAF" w:rsidP="00DD37C9">
      <w:pPr>
        <w:numPr>
          <w:ilvl w:val="0"/>
          <w:numId w:val="20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убытками по причине задержки платежей, не поставки товара, отказа от платежа;</w:t>
      </w:r>
    </w:p>
    <w:p w:rsidR="009516E8" w:rsidRPr="00DD37C9" w:rsidRDefault="008E3CAF" w:rsidP="00DD37C9">
      <w:pPr>
        <w:numPr>
          <w:ilvl w:val="0"/>
          <w:numId w:val="20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перевозками грузов различными видами транспорта;</w:t>
      </w:r>
    </w:p>
    <w:p w:rsidR="009516E8" w:rsidRPr="00DD37C9" w:rsidRDefault="008E3CAF" w:rsidP="00DD37C9">
      <w:pPr>
        <w:numPr>
          <w:ilvl w:val="0"/>
          <w:numId w:val="20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возникновением убытков или сокращением прибыли из-за государственной политики;</w:t>
      </w:r>
    </w:p>
    <w:p w:rsidR="009516E8" w:rsidRPr="00DD37C9" w:rsidRDefault="008E3CAF" w:rsidP="00DD37C9">
      <w:pPr>
        <w:numPr>
          <w:ilvl w:val="0"/>
          <w:numId w:val="20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наступлением гражданской ответственности за нанесение ущерба окружающей среде;</w:t>
      </w:r>
    </w:p>
    <w:p w:rsidR="009516E8" w:rsidRPr="00DD37C9" w:rsidRDefault="008E3CAF" w:rsidP="00DD37C9">
      <w:pPr>
        <w:numPr>
          <w:ilvl w:val="0"/>
          <w:numId w:val="20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проявлением стихийных сил природы.</w:t>
      </w:r>
    </w:p>
    <w:p w:rsidR="009516E8" w:rsidRPr="00DD37C9" w:rsidRDefault="008E3CAF" w:rsidP="00DD37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 xml:space="preserve">21. Имущественные риски – это риски, которые: </w:t>
      </w:r>
    </w:p>
    <w:p w:rsidR="009516E8" w:rsidRPr="00DD37C9" w:rsidRDefault="008E3CAF" w:rsidP="00DD37C9">
      <w:pPr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потерями имущества предпринимателя по не зависящим от него причинам;</w:t>
      </w:r>
    </w:p>
    <w:p w:rsidR="009516E8" w:rsidRPr="00DD37C9" w:rsidRDefault="008E3CAF" w:rsidP="00DD37C9">
      <w:pPr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убытками по причине задержки платежей, не поставки товара, отказа от платежа;</w:t>
      </w:r>
    </w:p>
    <w:p w:rsidR="009516E8" w:rsidRPr="00DD37C9" w:rsidRDefault="008E3CAF" w:rsidP="00DD37C9">
      <w:pPr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перевозками грузов различными видами транспорта;</w:t>
      </w:r>
    </w:p>
    <w:p w:rsidR="009516E8" w:rsidRPr="00DD37C9" w:rsidRDefault="008E3CAF" w:rsidP="00DD37C9">
      <w:pPr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возникновением убытков или сокращением прибыли из-за государственной политики;</w:t>
      </w:r>
    </w:p>
    <w:p w:rsidR="009516E8" w:rsidRPr="00DD37C9" w:rsidRDefault="008E3CAF" w:rsidP="00DD37C9">
      <w:pPr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наступлением гражданской ответственности за нанесение ущерба окружающей среде;</w:t>
      </w:r>
    </w:p>
    <w:p w:rsidR="009516E8" w:rsidRPr="00DD37C9" w:rsidRDefault="008E3CAF" w:rsidP="00DD37C9">
      <w:pPr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проявлением стихийных сил природы.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>22. Риск – это: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а)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неблагоприятное событие, влекущее за собой убыток;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б)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все предпосылки, могущие негативно повлиять на достижение стратегических целей в течение строго определенного временного промежутка;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pacing w:val="-1"/>
          <w:sz w:val="20"/>
          <w:szCs w:val="20"/>
        </w:rPr>
        <w:t>в)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вероятность наступления стихийных бедствий либо технических аварий;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г)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вероятность провала программы продаж;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д)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вероятность успеха в бизнесе.</w:t>
      </w:r>
    </w:p>
    <w:p w:rsidR="009516E8" w:rsidRPr="00DD37C9" w:rsidRDefault="008E3CAF" w:rsidP="00DD37C9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Cs/>
          <w:i/>
          <w:iCs/>
          <w:color w:val="595959" w:themeColor="text1" w:themeTint="A6"/>
          <w:spacing w:val="-4"/>
          <w:sz w:val="20"/>
          <w:szCs w:val="20"/>
        </w:rPr>
        <w:tab/>
      </w:r>
      <w:r w:rsidRPr="00DD37C9">
        <w:rPr>
          <w:rFonts w:ascii="Times New Roman" w:hAnsi="Times New Roman" w:cs="Times New Roman"/>
          <w:bCs/>
          <w:iCs/>
          <w:color w:val="595959" w:themeColor="text1" w:themeTint="A6"/>
          <w:spacing w:val="-4"/>
          <w:sz w:val="20"/>
          <w:szCs w:val="20"/>
        </w:rPr>
        <w:t xml:space="preserve">23. </w:t>
      </w:r>
      <w:r w:rsidRPr="00DD37C9">
        <w:rPr>
          <w:rFonts w:ascii="Times New Roman" w:hAnsi="Times New Roman" w:cs="Times New Roman"/>
          <w:bCs/>
          <w:iCs/>
          <w:color w:val="595959" w:themeColor="text1" w:themeTint="A6"/>
          <w:sz w:val="20"/>
          <w:szCs w:val="20"/>
        </w:rPr>
        <w:t>Управление риском – это:</w:t>
      </w:r>
    </w:p>
    <w:p w:rsidR="009516E8" w:rsidRPr="00DD37C9" w:rsidRDefault="008E3CAF" w:rsidP="00DD37C9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а)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отказ от рискованного проекта;</w:t>
      </w:r>
    </w:p>
    <w:p w:rsidR="009516E8" w:rsidRPr="00DD37C9" w:rsidRDefault="008E3CAF" w:rsidP="00DD37C9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б)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комплекс мер, направленных на снижение вероятности реализации риска;</w:t>
      </w:r>
    </w:p>
    <w:p w:rsidR="009516E8" w:rsidRPr="00DD37C9" w:rsidRDefault="008E3CAF" w:rsidP="00DD37C9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в)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комплекс мер, направленных на компенсацию, снижение, перенесение, принятие риска или уход от него;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г)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комплекс мероприятий, направленных на подготовку к реализации риска.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bCs/>
          <w:iCs/>
          <w:color w:val="595959" w:themeColor="text1" w:themeTint="A6"/>
          <w:spacing w:val="-4"/>
          <w:sz w:val="20"/>
          <w:szCs w:val="20"/>
        </w:rPr>
        <w:t xml:space="preserve">24. </w:t>
      </w:r>
      <w:r w:rsidRPr="00DD37C9">
        <w:rPr>
          <w:rFonts w:ascii="Times New Roman" w:hAnsi="Times New Roman" w:cs="Times New Roman"/>
          <w:b/>
          <w:bCs/>
          <w:iCs/>
          <w:color w:val="595959" w:themeColor="text1" w:themeTint="A6"/>
          <w:sz w:val="20"/>
          <w:szCs w:val="20"/>
        </w:rPr>
        <w:t>Содержательная сторона риск-менеджмента включает в себя: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а)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планирование деятельности по реализации рискованного проекта;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б)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сравнение вероятностей и характеристик риска, полученных в результате оценки и анализа риска;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в)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выбор мер по минимизации или устранению последствий риска;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г)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организация службы управления рисками на предприятии.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bCs/>
          <w:iCs/>
          <w:color w:val="595959" w:themeColor="text1" w:themeTint="A6"/>
          <w:spacing w:val="-4"/>
          <w:sz w:val="20"/>
          <w:szCs w:val="20"/>
        </w:rPr>
        <w:t>25.</w:t>
      </w:r>
      <w:r w:rsidRPr="00DD37C9">
        <w:rPr>
          <w:rFonts w:ascii="Times New Roman" w:hAnsi="Times New Roman" w:cs="Times New Roman"/>
          <w:b/>
          <w:bCs/>
          <w:iCs/>
          <w:color w:val="595959" w:themeColor="text1" w:themeTint="A6"/>
          <w:sz w:val="20"/>
          <w:szCs w:val="20"/>
        </w:rPr>
        <w:t>Что из перечисленного не является элементом системы риск-менеджмента?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а) выявление расхождений в альтернативах риска;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б)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разработка планов, позволяющих действовать оптимальным образом в ситуации риска;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в) разработка конкретных мероприятий, направленных на минимизацию или устранение негативных последствий;</w:t>
      </w:r>
    </w:p>
    <w:p w:rsidR="009516E8" w:rsidRPr="00DD37C9" w:rsidRDefault="008E3CAF" w:rsidP="00DD37C9">
      <w:pPr>
        <w:shd w:val="clear" w:color="auto" w:fill="FFFFFF"/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г)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учет психологического восприятия рискованных проектов;</w:t>
      </w:r>
    </w:p>
    <w:p w:rsidR="009516E8" w:rsidRPr="00DD37C9" w:rsidRDefault="008E3CAF" w:rsidP="00DD37C9">
      <w:pPr>
        <w:shd w:val="clear" w:color="auto" w:fill="FFFFFF"/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д)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ни один из вариантов не является элементом системы риск-менеджмента;</w:t>
      </w:r>
    </w:p>
    <w:p w:rsidR="009516E8" w:rsidRPr="00DD37C9" w:rsidRDefault="008E3CAF" w:rsidP="00DD37C9">
      <w:pPr>
        <w:shd w:val="clear" w:color="auto" w:fill="FFFFFF"/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е)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все перечисленное является элементами системы риск-менеджмента.</w:t>
      </w:r>
    </w:p>
    <w:p w:rsidR="009516E8" w:rsidRPr="00DD37C9" w:rsidRDefault="008E3CAF" w:rsidP="00DD37C9">
      <w:pPr>
        <w:shd w:val="clear" w:color="auto" w:fill="FFFFFF"/>
        <w:tabs>
          <w:tab w:val="left" w:pos="0"/>
          <w:tab w:val="left" w:pos="307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bCs/>
          <w:iCs/>
          <w:color w:val="595959" w:themeColor="text1" w:themeTint="A6"/>
          <w:spacing w:val="-4"/>
          <w:sz w:val="20"/>
          <w:szCs w:val="20"/>
        </w:rPr>
        <w:t xml:space="preserve">26. </w:t>
      </w:r>
      <w:r w:rsidRPr="00DD37C9">
        <w:rPr>
          <w:rFonts w:ascii="Times New Roman" w:hAnsi="Times New Roman" w:cs="Times New Roman"/>
          <w:b/>
          <w:bCs/>
          <w:iCs/>
          <w:color w:val="595959" w:themeColor="text1" w:themeTint="A6"/>
          <w:sz w:val="20"/>
          <w:szCs w:val="20"/>
        </w:rPr>
        <w:t>Какие категории задач риск-менеджмента можно выделить?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а)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применение риск-менеджмента;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б)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применение методов риск-менеджмента;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pacing w:val="-1"/>
          <w:sz w:val="20"/>
          <w:szCs w:val="20"/>
        </w:rPr>
        <w:t>в)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управление рисками по их типам;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г)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точность оценок рисков;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д)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точность прогнозов рисков.</w:t>
      </w:r>
    </w:p>
    <w:p w:rsidR="009516E8" w:rsidRPr="00DD37C9" w:rsidRDefault="008E3CAF" w:rsidP="00DD37C9">
      <w:pPr>
        <w:shd w:val="clear" w:color="auto" w:fill="FFFFFF"/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bCs/>
          <w:iCs/>
          <w:color w:val="595959" w:themeColor="text1" w:themeTint="A6"/>
          <w:spacing w:val="-4"/>
          <w:sz w:val="20"/>
          <w:szCs w:val="20"/>
        </w:rPr>
        <w:t xml:space="preserve">27. </w:t>
      </w:r>
      <w:r w:rsidRPr="00DD37C9">
        <w:rPr>
          <w:rFonts w:ascii="Times New Roman" w:hAnsi="Times New Roman" w:cs="Times New Roman"/>
          <w:b/>
          <w:bCs/>
          <w:iCs/>
          <w:color w:val="595959" w:themeColor="text1" w:themeTint="A6"/>
          <w:sz w:val="20"/>
          <w:szCs w:val="20"/>
        </w:rPr>
        <w:t>Главной функцией риск-менеджмента является: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а)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создание чуткой системы управления рисками;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б)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оценка риска по каждому проекту в компании;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в)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оценка риска для компании в целом;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pacing w:val="-1"/>
          <w:sz w:val="20"/>
          <w:szCs w:val="20"/>
        </w:rPr>
        <w:t>г)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предотвращение банкротства компании в результате наступления случайных событий.</w:t>
      </w:r>
    </w:p>
    <w:p w:rsidR="009516E8" w:rsidRPr="00DD37C9" w:rsidRDefault="008E3CAF" w:rsidP="00DD37C9">
      <w:pPr>
        <w:shd w:val="clear" w:color="auto" w:fill="FFFFFF"/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bCs/>
          <w:iCs/>
          <w:color w:val="595959" w:themeColor="text1" w:themeTint="A6"/>
          <w:spacing w:val="-3"/>
          <w:sz w:val="20"/>
          <w:szCs w:val="20"/>
        </w:rPr>
        <w:t xml:space="preserve">28. </w:t>
      </w:r>
      <w:r w:rsidRPr="00DD37C9">
        <w:rPr>
          <w:rFonts w:ascii="Times New Roman" w:hAnsi="Times New Roman" w:cs="Times New Roman"/>
          <w:b/>
          <w:bCs/>
          <w:iCs/>
          <w:color w:val="595959" w:themeColor="text1" w:themeTint="A6"/>
          <w:sz w:val="20"/>
          <w:szCs w:val="20"/>
        </w:rPr>
        <w:t>Суть риск-менеджмента состоит в: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lastRenderedPageBreak/>
        <w:t>а)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устранении риска;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б)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управлении риском;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в)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снижении риска;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г)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выборе риска.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bCs/>
          <w:iCs/>
          <w:color w:val="595959" w:themeColor="text1" w:themeTint="A6"/>
          <w:spacing w:val="-3"/>
          <w:sz w:val="20"/>
          <w:szCs w:val="20"/>
        </w:rPr>
        <w:t xml:space="preserve">29. </w:t>
      </w:r>
      <w:r w:rsidRPr="00DD37C9">
        <w:rPr>
          <w:rFonts w:ascii="Times New Roman" w:hAnsi="Times New Roman" w:cs="Times New Roman"/>
          <w:b/>
          <w:bCs/>
          <w:iCs/>
          <w:color w:val="595959" w:themeColor="text1" w:themeTint="A6"/>
          <w:sz w:val="20"/>
          <w:szCs w:val="20"/>
        </w:rPr>
        <w:t>Каковы функции объекта управления в риск-менеджменте?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а)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организация разрешения риска;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б)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организация рисковых вложений капитала;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pacing w:val="-1"/>
          <w:sz w:val="20"/>
          <w:szCs w:val="20"/>
        </w:rPr>
        <w:t>в)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организация работы по снижению величины риска;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г)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организация процесса страхования рисков;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д)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организация экономических отношений и связей между субъектами хозяйственного процесса;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е)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все перечисленное является функциями объекта управления;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ж)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ничего из перечисленного не является функцией объекта управления.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bCs/>
          <w:iCs/>
          <w:color w:val="595959" w:themeColor="text1" w:themeTint="A6"/>
          <w:spacing w:val="-3"/>
          <w:sz w:val="20"/>
          <w:szCs w:val="20"/>
        </w:rPr>
        <w:t xml:space="preserve">30. </w:t>
      </w:r>
      <w:r w:rsidRPr="00DD37C9">
        <w:rPr>
          <w:rFonts w:ascii="Times New Roman" w:hAnsi="Times New Roman" w:cs="Times New Roman"/>
          <w:b/>
          <w:bCs/>
          <w:iCs/>
          <w:color w:val="595959" w:themeColor="text1" w:themeTint="A6"/>
          <w:sz w:val="20"/>
          <w:szCs w:val="20"/>
        </w:rPr>
        <w:t>Что из перечисленного не является функциями субъекта управления в риск-менеджменте?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а)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прогнозирование;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б)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нормирование;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в)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организация;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г)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регулирование;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д)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координация;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е)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распределение;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ж)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стимулирование;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з)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контроль.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bCs/>
          <w:iCs/>
          <w:color w:val="595959" w:themeColor="text1" w:themeTint="A6"/>
          <w:spacing w:val="-3"/>
          <w:sz w:val="20"/>
          <w:szCs w:val="20"/>
        </w:rPr>
        <w:t xml:space="preserve">31. </w:t>
      </w:r>
      <w:r w:rsidRPr="00DD37C9">
        <w:rPr>
          <w:rFonts w:ascii="Times New Roman" w:hAnsi="Times New Roman" w:cs="Times New Roman"/>
          <w:b/>
          <w:bCs/>
          <w:iCs/>
          <w:color w:val="595959" w:themeColor="text1" w:themeTint="A6"/>
          <w:sz w:val="20"/>
          <w:szCs w:val="20"/>
        </w:rPr>
        <w:t>Что из перечисленного является правилами риск-менеджмента?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а)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нельзя рисковать многим ради малого;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б)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риск – дело благородное;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в)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нельзя думать, что существует только одно решение, возможно, есть и другие;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г)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при существовании нескольких вариантов, следует идти по пути минимального риска;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д)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положительное решение принимается лишь при отсутствии сомнения.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bCs/>
          <w:iCs/>
          <w:color w:val="595959" w:themeColor="text1" w:themeTint="A6"/>
          <w:spacing w:val="-3"/>
          <w:sz w:val="20"/>
          <w:szCs w:val="20"/>
        </w:rPr>
        <w:t xml:space="preserve">32. </w:t>
      </w:r>
      <w:r w:rsidRPr="00DD37C9">
        <w:rPr>
          <w:rFonts w:ascii="Times New Roman" w:hAnsi="Times New Roman" w:cs="Times New Roman"/>
          <w:b/>
          <w:bCs/>
          <w:iCs/>
          <w:color w:val="595959" w:themeColor="text1" w:themeTint="A6"/>
          <w:sz w:val="20"/>
          <w:szCs w:val="20"/>
        </w:rPr>
        <w:t>Какие из перечисленных источников могут использоваться для информационного обеспечения риск-менеджмента?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а)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контракты, договоры об имущественных сделках;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б)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имидж руководства организации;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в)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кредитные договоры;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г)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тенденции развития рынков;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д)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бухгалтерская отчетность;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е)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статистическая отчетность;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br/>
        <w:t>ж) все перечисленные.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bCs/>
          <w:iCs/>
          <w:color w:val="595959" w:themeColor="text1" w:themeTint="A6"/>
          <w:spacing w:val="-8"/>
          <w:sz w:val="20"/>
          <w:szCs w:val="20"/>
        </w:rPr>
        <w:t xml:space="preserve">33. </w:t>
      </w:r>
      <w:r w:rsidRPr="00DD37C9">
        <w:rPr>
          <w:rFonts w:ascii="Times New Roman" w:hAnsi="Times New Roman" w:cs="Times New Roman"/>
          <w:b/>
          <w:bCs/>
          <w:iCs/>
          <w:color w:val="595959" w:themeColor="text1" w:themeTint="A6"/>
          <w:sz w:val="20"/>
          <w:szCs w:val="20"/>
        </w:rPr>
        <w:t>Какие риски могут принести дополнительную прибыль фирме?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pacing w:val="-6"/>
          <w:sz w:val="20"/>
          <w:szCs w:val="20"/>
        </w:rPr>
        <w:t>а)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спекулятивные;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pacing w:val="-6"/>
          <w:sz w:val="20"/>
          <w:szCs w:val="20"/>
        </w:rPr>
        <w:t>б)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чистые;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pacing w:val="-9"/>
          <w:sz w:val="20"/>
          <w:szCs w:val="20"/>
        </w:rPr>
        <w:t>в)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ретроспективные;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pacing w:val="-7"/>
          <w:sz w:val="20"/>
          <w:szCs w:val="20"/>
        </w:rPr>
        <w:t>г)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любые;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д)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реализация риска в принципе не может принести дополнительную прибыль компании.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bCs/>
          <w:iCs/>
          <w:color w:val="595959" w:themeColor="text1" w:themeTint="A6"/>
          <w:spacing w:val="-4"/>
          <w:sz w:val="20"/>
          <w:szCs w:val="20"/>
        </w:rPr>
        <w:t xml:space="preserve">34. </w:t>
      </w:r>
      <w:r w:rsidRPr="00DD37C9">
        <w:rPr>
          <w:rFonts w:ascii="Times New Roman" w:hAnsi="Times New Roman" w:cs="Times New Roman"/>
          <w:b/>
          <w:bCs/>
          <w:iCs/>
          <w:color w:val="595959" w:themeColor="text1" w:themeTint="A6"/>
          <w:sz w:val="20"/>
          <w:szCs w:val="20"/>
        </w:rPr>
        <w:t>Подразделение рисков на спекулятивные и чистые основано на: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pacing w:val="-6"/>
          <w:sz w:val="20"/>
          <w:szCs w:val="20"/>
        </w:rPr>
        <w:t>а)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классификации субъектов риска;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pacing w:val="-6"/>
          <w:sz w:val="20"/>
          <w:szCs w:val="20"/>
        </w:rPr>
        <w:t>б)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классификации объектов риска;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pacing w:val="-10"/>
          <w:sz w:val="20"/>
          <w:szCs w:val="20"/>
        </w:rPr>
        <w:t>в)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характере оценки риска;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pacing w:val="-8"/>
          <w:sz w:val="20"/>
          <w:szCs w:val="20"/>
        </w:rPr>
        <w:t>г)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характере последствий риска.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bCs/>
          <w:iCs/>
          <w:color w:val="595959" w:themeColor="text1" w:themeTint="A6"/>
          <w:spacing w:val="-8"/>
          <w:sz w:val="20"/>
          <w:szCs w:val="20"/>
        </w:rPr>
        <w:t xml:space="preserve">35. </w:t>
      </w:r>
      <w:r w:rsidRPr="00DD37C9">
        <w:rPr>
          <w:rFonts w:ascii="Times New Roman" w:hAnsi="Times New Roman" w:cs="Times New Roman"/>
          <w:b/>
          <w:bCs/>
          <w:iCs/>
          <w:color w:val="595959" w:themeColor="text1" w:themeTint="A6"/>
          <w:sz w:val="20"/>
          <w:szCs w:val="20"/>
        </w:rPr>
        <w:t>По сфере возникновения выделяют следующие типы рисков: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pacing w:val="-6"/>
          <w:sz w:val="20"/>
          <w:szCs w:val="20"/>
        </w:rPr>
        <w:t>а)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производственный риск;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pacing w:val="-6"/>
          <w:sz w:val="20"/>
          <w:szCs w:val="20"/>
        </w:rPr>
        <w:t>б)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кадровый риск;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pacing w:val="-10"/>
          <w:sz w:val="20"/>
          <w:szCs w:val="20"/>
        </w:rPr>
        <w:t>в)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информационный риск;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г)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финансовый риск;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д)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коммерческий риск.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bCs/>
          <w:iCs/>
          <w:color w:val="595959" w:themeColor="text1" w:themeTint="A6"/>
          <w:spacing w:val="-4"/>
          <w:sz w:val="20"/>
          <w:szCs w:val="20"/>
        </w:rPr>
        <w:t xml:space="preserve">36. </w:t>
      </w:r>
      <w:r w:rsidRPr="00DD37C9">
        <w:rPr>
          <w:rFonts w:ascii="Times New Roman" w:hAnsi="Times New Roman" w:cs="Times New Roman"/>
          <w:b/>
          <w:bCs/>
          <w:iCs/>
          <w:color w:val="595959" w:themeColor="text1" w:themeTint="A6"/>
          <w:sz w:val="20"/>
          <w:szCs w:val="20"/>
        </w:rPr>
        <w:t>Коммерческий риск – это риск, возникающий: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а)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на коммерческих предприятиях;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б)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при заключении коммерческих сделок;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pacing w:val="-1"/>
          <w:sz w:val="20"/>
          <w:szCs w:val="20"/>
        </w:rPr>
        <w:t>в)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в процессе реализации товаров или услуг;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г)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в процессе производства товаров или услуг.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bCs/>
          <w:iCs/>
          <w:color w:val="595959" w:themeColor="text1" w:themeTint="A6"/>
          <w:spacing w:val="-4"/>
          <w:sz w:val="20"/>
          <w:szCs w:val="20"/>
        </w:rPr>
        <w:t xml:space="preserve">37. </w:t>
      </w:r>
      <w:r w:rsidRPr="00DD37C9">
        <w:rPr>
          <w:rFonts w:ascii="Times New Roman" w:hAnsi="Times New Roman" w:cs="Times New Roman"/>
          <w:b/>
          <w:bCs/>
          <w:iCs/>
          <w:color w:val="595959" w:themeColor="text1" w:themeTint="A6"/>
          <w:sz w:val="20"/>
          <w:szCs w:val="20"/>
        </w:rPr>
        <w:t>Относятся ли риски, связанные с транспортировкой товаров, к группе коммерческих рисков?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а)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да;</w:t>
      </w:r>
    </w:p>
    <w:p w:rsidR="009516E8" w:rsidRPr="00DD37C9" w:rsidRDefault="008E3CAF" w:rsidP="00DD37C9">
      <w:pPr>
        <w:shd w:val="clear" w:color="auto" w:fill="FFFFFF"/>
        <w:tabs>
          <w:tab w:val="left" w:pos="0"/>
          <w:tab w:val="left" w:pos="686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6)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нет;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br/>
        <w:t>в)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это зависит от характера транспортировки.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bCs/>
          <w:iCs/>
          <w:color w:val="595959" w:themeColor="text1" w:themeTint="A6"/>
          <w:spacing w:val="-4"/>
          <w:sz w:val="20"/>
          <w:szCs w:val="20"/>
        </w:rPr>
        <w:t xml:space="preserve">38. </w:t>
      </w:r>
      <w:r w:rsidRPr="00DD37C9">
        <w:rPr>
          <w:rFonts w:ascii="Times New Roman" w:hAnsi="Times New Roman" w:cs="Times New Roman"/>
          <w:b/>
          <w:bCs/>
          <w:iCs/>
          <w:color w:val="595959" w:themeColor="text1" w:themeTint="A6"/>
          <w:sz w:val="20"/>
          <w:szCs w:val="20"/>
        </w:rPr>
        <w:t>На какие виды подразделяются финансовые риски?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  <w:t>а)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валютные;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б)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денежные;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в)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инвестиционные;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г)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проектные;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д)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риски распределения доходности.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bCs/>
          <w:iCs/>
          <w:color w:val="595959" w:themeColor="text1" w:themeTint="A6"/>
          <w:spacing w:val="-4"/>
          <w:sz w:val="20"/>
          <w:szCs w:val="20"/>
        </w:rPr>
        <w:t xml:space="preserve">39. </w:t>
      </w:r>
      <w:r w:rsidRPr="00DD37C9">
        <w:rPr>
          <w:rFonts w:ascii="Times New Roman" w:hAnsi="Times New Roman" w:cs="Times New Roman"/>
          <w:b/>
          <w:bCs/>
          <w:iCs/>
          <w:color w:val="595959" w:themeColor="text1" w:themeTint="A6"/>
          <w:sz w:val="20"/>
          <w:szCs w:val="20"/>
        </w:rPr>
        <w:t>Валютный риск связан с: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а)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покупкой и продажей валют;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б)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любыми потерями, обусловленными изменением курса иностранной валюты;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в)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обменом одной иностранной валюты на другую;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г)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ошибками при расчете кросс-курсов.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bCs/>
          <w:iCs/>
          <w:color w:val="595959" w:themeColor="text1" w:themeTint="A6"/>
          <w:spacing w:val="-4"/>
          <w:sz w:val="20"/>
          <w:szCs w:val="20"/>
        </w:rPr>
        <w:t xml:space="preserve">40. </w:t>
      </w:r>
      <w:r w:rsidRPr="00DD37C9">
        <w:rPr>
          <w:rFonts w:ascii="Times New Roman" w:hAnsi="Times New Roman" w:cs="Times New Roman"/>
          <w:b/>
          <w:bCs/>
          <w:iCs/>
          <w:color w:val="595959" w:themeColor="text1" w:themeTint="A6"/>
          <w:sz w:val="20"/>
          <w:szCs w:val="20"/>
        </w:rPr>
        <w:t>Инфляционный риск – это: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а)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риск увеличения темпов инфляции;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б)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риск опережения роста доходов темпом их обесценивания;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в)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риск инфляционных ожиданий;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г)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риск возникновения разницы в темпах инфляции на разных рынках сбыта.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b/>
          <w:bCs/>
          <w:iCs/>
          <w:color w:val="595959" w:themeColor="text1" w:themeTint="A6"/>
          <w:spacing w:val="-4"/>
          <w:sz w:val="20"/>
          <w:szCs w:val="20"/>
        </w:rPr>
        <w:t xml:space="preserve">41. </w:t>
      </w:r>
      <w:r w:rsidRPr="00DD37C9">
        <w:rPr>
          <w:rFonts w:ascii="Times New Roman" w:hAnsi="Times New Roman" w:cs="Times New Roman"/>
          <w:b/>
          <w:bCs/>
          <w:iCs/>
          <w:color w:val="595959" w:themeColor="text1" w:themeTint="A6"/>
          <w:sz w:val="20"/>
          <w:szCs w:val="20"/>
        </w:rPr>
        <w:t>Системный риск – это: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а)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риск ухудшения конъюнктуры какого-либо рынка;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б)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риск разрушения системы управления организацией;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в)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общая система рисков, которым подвергнута организация;</w:t>
      </w:r>
    </w:p>
    <w:p w:rsidR="009516E8" w:rsidRPr="00DD37C9" w:rsidRDefault="008E3CAF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г)</w:t>
      </w:r>
      <w:r w:rsidRPr="00DD37C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ab/>
        <w:t>система оценки и управления рисками.</w:t>
      </w: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  <w:sectPr w:rsidR="00154DC2" w:rsidRPr="00DD37C9" w:rsidSect="00154DC2">
          <w:pgSz w:w="11906" w:h="16838"/>
          <w:pgMar w:top="567" w:right="284" w:bottom="567" w:left="284" w:header="709" w:footer="709" w:gutter="0"/>
          <w:cols w:num="2" w:space="708"/>
          <w:docGrid w:linePitch="360"/>
        </w:sectPr>
      </w:pP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54DC2" w:rsidRPr="00DD37C9" w:rsidRDefault="008E3CAF" w:rsidP="00DD37C9">
      <w:pPr>
        <w:spacing w:after="0" w:line="240" w:lineRule="auto"/>
        <w:ind w:firstLine="708"/>
        <w:rPr>
          <w:rFonts w:ascii="Times New Roman" w:hAnsi="Times New Roman" w:cs="Times New Roman"/>
          <w:iCs/>
          <w:color w:val="595959" w:themeColor="text1" w:themeTint="A6"/>
          <w:sz w:val="24"/>
          <w:szCs w:val="24"/>
        </w:rPr>
      </w:pPr>
      <w:r w:rsidRPr="00DD37C9">
        <w:rPr>
          <w:rFonts w:ascii="Times New Roman" w:hAnsi="Times New Roman" w:cs="Times New Roman"/>
          <w:b/>
          <w:bCs/>
          <w:iCs/>
          <w:color w:val="595959" w:themeColor="text1" w:themeTint="A6"/>
          <w:sz w:val="24"/>
          <w:szCs w:val="24"/>
        </w:rPr>
        <w:t xml:space="preserve">Задача. </w:t>
      </w:r>
      <w:r w:rsidRPr="00DD37C9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4"/>
          <w:szCs w:val="24"/>
        </w:rPr>
        <w:t xml:space="preserve"> </w:t>
      </w: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4357E5" w:rsidRPr="00DD37C9" w:rsidRDefault="008E3CAF" w:rsidP="00DD37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7C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Предприятие производит электроплиты, реализуя 400 плит в месяц по цене 250 руб. (без НДС). Переменные издержки составляют 150 руб./шт., постоянные издержки предприятия – 35000 руб. в месяц.</w:t>
      </w:r>
    </w:p>
    <w:p w:rsidR="004357E5" w:rsidRPr="00DD37C9" w:rsidRDefault="008E3CAF" w:rsidP="00DD37C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37C9">
        <w:rPr>
          <w:rFonts w:ascii="Times New Roman" w:eastAsia="Times New Roman" w:hAnsi="Times New Roman" w:cs="Times New Roman"/>
          <w:color w:val="000000"/>
          <w:sz w:val="24"/>
          <w:szCs w:val="24"/>
        </w:rPr>
        <w:t>Возьмите на себя роль финансового директора предприятия и ответьте на сле</w:t>
      </w:r>
      <w:r w:rsidRPr="00DD37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дующие вопросы:</w:t>
      </w:r>
    </w:p>
    <w:p w:rsidR="004357E5" w:rsidRPr="00DD37C9" w:rsidRDefault="00DD37C9" w:rsidP="00DD37C9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</w:p>
    <w:p w:rsidR="004357E5" w:rsidRPr="00DD37C9" w:rsidRDefault="008E3CAF" w:rsidP="00DD37C9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left" w:pos="73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DD37C9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 отдела маркетинга полагает, что увеличение расходов на рекламу на 10000 руб. в месяц способно дать прирост ежемесячной выручки от реализации на 30000 руб. Следует ли одобрить повышение расходов на рекламу?</w:t>
      </w:r>
    </w:p>
    <w:p w:rsidR="004357E5" w:rsidRPr="00DD37C9" w:rsidRDefault="008E3CAF" w:rsidP="00DD37C9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left" w:pos="73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DD37C9">
        <w:rPr>
          <w:rFonts w:ascii="Times New Roman" w:eastAsia="Times New Roman" w:hAnsi="Times New Roman" w:cs="Times New Roman"/>
          <w:color w:val="000000"/>
          <w:sz w:val="24"/>
          <w:szCs w:val="24"/>
        </w:rPr>
        <w:t>Зам. генерального директора по производству хотел бы использовать более деше</w:t>
      </w:r>
      <w:r w:rsidRPr="00DD37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вые материалы, позволяющие экономить на переменных издержках по 25 руб. на каждую единицу продукции. Однако начальник отдела сбыта опасается, что снижение качества плит приведет к снижению объема реализации до 350 шт. в месяц. Следует ли переходить на более дешевые материалы?</w:t>
      </w:r>
    </w:p>
    <w:p w:rsidR="004357E5" w:rsidRPr="00DD37C9" w:rsidRDefault="008E3CAF" w:rsidP="00DD37C9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left" w:pos="73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DD37C9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 отдела маркетинга предлагает снизить цену реализации на 20 руб. и одновременно 15000 в месяц. Отдел маркетинга прогнозирует в этом случае увеличение объема реализации на 50%. Следует ли одобрить такое предложение?</w:t>
      </w: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bookmarkEnd w:id="0"/>
    <w:p w:rsidR="00154DC2" w:rsidRPr="00DD37C9" w:rsidRDefault="00DD37C9" w:rsidP="00DD37C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sectPr w:rsidR="00154DC2" w:rsidRPr="00DD37C9" w:rsidSect="00154DC2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716C4"/>
    <w:multiLevelType w:val="multilevel"/>
    <w:tmpl w:val="454AB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AF"/>
    <w:rsid w:val="008E3CAF"/>
    <w:rsid w:val="00DD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9D7AA4-BD07-4BF1-8652-EC38AA73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2006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Остапенко</dc:creator>
  <cp:lastModifiedBy>Елена</cp:lastModifiedBy>
  <cp:revision>2</cp:revision>
  <dcterms:created xsi:type="dcterms:W3CDTF">2020-10-29T09:07:00Z</dcterms:created>
  <dcterms:modified xsi:type="dcterms:W3CDTF">2020-10-29T09:07:00Z</dcterms:modified>
</cp:coreProperties>
</file>